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eb675c7ea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ff5187b43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Battersea on the 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6abb334c94b27" /><Relationship Type="http://schemas.openxmlformats.org/officeDocument/2006/relationships/numbering" Target="/word/numbering.xml" Id="Rb13585d4c0be4eb7" /><Relationship Type="http://schemas.openxmlformats.org/officeDocument/2006/relationships/settings" Target="/word/settings.xml" Id="R8d23efb008ab482c" /><Relationship Type="http://schemas.openxmlformats.org/officeDocument/2006/relationships/image" Target="/word/media/af12c414-f1ca-4cf3-b0ba-bfd81175a719.png" Id="R44fff5187b434caa" /></Relationships>
</file>