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24f39dea0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0cbbae497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Battleground,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5eba1a7fa49ce" /><Relationship Type="http://schemas.openxmlformats.org/officeDocument/2006/relationships/numbering" Target="/word/numbering.xml" Id="Rf80c74eefeeb4e84" /><Relationship Type="http://schemas.openxmlformats.org/officeDocument/2006/relationships/settings" Target="/word/settings.xml" Id="R253e5ff01df54330" /><Relationship Type="http://schemas.openxmlformats.org/officeDocument/2006/relationships/image" Target="/word/media/47a5ead3-f14e-4cbb-953d-456aa8333e8d.png" Id="R0510cbbae4974f64" /></Relationships>
</file>