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e48328188d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071c018308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Baumtown,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39f38ac7f45b2" /><Relationship Type="http://schemas.openxmlformats.org/officeDocument/2006/relationships/numbering" Target="/word/numbering.xml" Id="R86e3f4ed51b145f0" /><Relationship Type="http://schemas.openxmlformats.org/officeDocument/2006/relationships/settings" Target="/word/settings.xml" Id="Rcdca71c6e5e7466a" /><Relationship Type="http://schemas.openxmlformats.org/officeDocument/2006/relationships/image" Target="/word/media/a3c05350-8cb0-434c-bcd3-ec5d4c218159.png" Id="Reb071c0183084dd5" /></Relationships>
</file>