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a5df6d51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7a6b030d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3666debcf48b3" /><Relationship Type="http://schemas.openxmlformats.org/officeDocument/2006/relationships/numbering" Target="/word/numbering.xml" Id="R24c5b6e6b6df4565" /><Relationship Type="http://schemas.openxmlformats.org/officeDocument/2006/relationships/settings" Target="/word/settings.xml" Id="Rc1e6f76e025248b5" /><Relationship Type="http://schemas.openxmlformats.org/officeDocument/2006/relationships/image" Target="/word/media/941a458a-1333-4a19-b1dc-447d211456bb.png" Id="Ra187a6b030d54c83" /></Relationships>
</file>