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611cf7f2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15a017e8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d926bc284238" /><Relationship Type="http://schemas.openxmlformats.org/officeDocument/2006/relationships/numbering" Target="/word/numbering.xml" Id="R237f43ff120d4476" /><Relationship Type="http://schemas.openxmlformats.org/officeDocument/2006/relationships/settings" Target="/word/settings.xml" Id="R0d0c645d5c2f4379" /><Relationship Type="http://schemas.openxmlformats.org/officeDocument/2006/relationships/image" Target="/word/media/2acb2a7e-31f0-4274-bde6-c6832410bec0.png" Id="R8e715a017e864bf9" /></Relationships>
</file>