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94dd6b010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2fb6ed09e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Baynesville,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9f209a0fe4546" /><Relationship Type="http://schemas.openxmlformats.org/officeDocument/2006/relationships/numbering" Target="/word/numbering.xml" Id="Rad751b5cbb0147e2" /><Relationship Type="http://schemas.openxmlformats.org/officeDocument/2006/relationships/settings" Target="/word/settings.xml" Id="Rab23989925b6480a" /><Relationship Type="http://schemas.openxmlformats.org/officeDocument/2006/relationships/image" Target="/word/media/8c0b490b-6e70-4b48-bb61-eb7964f894c8.png" Id="R32b2fb6ed09e4882" /></Relationships>
</file>