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adc75a692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737235a48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4cc81d6294a6f" /><Relationship Type="http://schemas.openxmlformats.org/officeDocument/2006/relationships/numbering" Target="/word/numbering.xml" Id="R88ecc5ba25f74019" /><Relationship Type="http://schemas.openxmlformats.org/officeDocument/2006/relationships/settings" Target="/word/settings.xml" Id="Rc1afac1039964455" /><Relationship Type="http://schemas.openxmlformats.org/officeDocument/2006/relationships/image" Target="/word/media/94ba2793-bcf9-4728-95fb-9cccc8158d7d.png" Id="Rf89737235a484b1b" /></Relationships>
</file>