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e6419a315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3df4e2fdf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Bayview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79ee037e4e32" /><Relationship Type="http://schemas.openxmlformats.org/officeDocument/2006/relationships/numbering" Target="/word/numbering.xml" Id="R2479ec8d1e4d4240" /><Relationship Type="http://schemas.openxmlformats.org/officeDocument/2006/relationships/settings" Target="/word/settings.xml" Id="Rcff6344058164b3f" /><Relationship Type="http://schemas.openxmlformats.org/officeDocument/2006/relationships/image" Target="/word/media/dde6535d-2ffd-4767-ac8b-ff3ddb7ef46d.png" Id="R4c33df4e2fdf4d39" /></Relationships>
</file>