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124a8295b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b7f605b27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Beallwoods,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356b7cc724ddb" /><Relationship Type="http://schemas.openxmlformats.org/officeDocument/2006/relationships/numbering" Target="/word/numbering.xml" Id="R060759dbf8154f9d" /><Relationship Type="http://schemas.openxmlformats.org/officeDocument/2006/relationships/settings" Target="/word/settings.xml" Id="Rfe8ed76367e14ba4" /><Relationship Type="http://schemas.openxmlformats.org/officeDocument/2006/relationships/image" Target="/word/media/2d73bd80-590a-4ae7-9ba5-6b0ebf5b71df.png" Id="Rd0bb7f605b2745d2" /></Relationships>
</file>