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a2b328808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979f202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69d549c234f49" /><Relationship Type="http://schemas.openxmlformats.org/officeDocument/2006/relationships/numbering" Target="/word/numbering.xml" Id="Rba7c1b4bef134947" /><Relationship Type="http://schemas.openxmlformats.org/officeDocument/2006/relationships/settings" Target="/word/settings.xml" Id="R0b9cdb2cf0dd42de" /><Relationship Type="http://schemas.openxmlformats.org/officeDocument/2006/relationships/image" Target="/word/media/9283dc10-031a-455a-9913-866961185fe0.png" Id="R3326979f20294962" /></Relationships>
</file>