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55f4c14f99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3e8e2211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Beardsley,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a510dee02430c" /><Relationship Type="http://schemas.openxmlformats.org/officeDocument/2006/relationships/numbering" Target="/word/numbering.xml" Id="R952abfdeb14544e6" /><Relationship Type="http://schemas.openxmlformats.org/officeDocument/2006/relationships/settings" Target="/word/settings.xml" Id="R7a18ac65ce8f441b" /><Relationship Type="http://schemas.openxmlformats.org/officeDocument/2006/relationships/image" Target="/word/media/4a7fa083-6faa-4914-8c59-8721087000b4.png" Id="R6b0d3e8e22114689" /></Relationships>
</file>