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af410dab8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d168bbe65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a24ba8a3a4e2e" /><Relationship Type="http://schemas.openxmlformats.org/officeDocument/2006/relationships/numbering" Target="/word/numbering.xml" Id="R56cc16b3b4b445e2" /><Relationship Type="http://schemas.openxmlformats.org/officeDocument/2006/relationships/settings" Target="/word/settings.xml" Id="R9e3bfed2691446f2" /><Relationship Type="http://schemas.openxmlformats.org/officeDocument/2006/relationships/image" Target="/word/media/d4a8fda3-b1b5-4a57-95b0-7f39606b97f2.png" Id="R314d168bbe654bcd" /></Relationships>
</file>