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d7f33b00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6d4c82e1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Beattystown,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84d7ae1bb4759" /><Relationship Type="http://schemas.openxmlformats.org/officeDocument/2006/relationships/numbering" Target="/word/numbering.xml" Id="R2a8005e90f36462e" /><Relationship Type="http://schemas.openxmlformats.org/officeDocument/2006/relationships/settings" Target="/word/settings.xml" Id="R92768cd993244bde" /><Relationship Type="http://schemas.openxmlformats.org/officeDocument/2006/relationships/image" Target="/word/media/3ca99ba8-ec73-41ef-8e24-8a69000bcdce.png" Id="R5cb6d4c82e1643f0" /></Relationships>
</file>