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00f443592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d62f6cfd5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 Monde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2cd4f6ec44dcc" /><Relationship Type="http://schemas.openxmlformats.org/officeDocument/2006/relationships/numbering" Target="/word/numbering.xml" Id="R169c6e1faefd4dbf" /><Relationship Type="http://schemas.openxmlformats.org/officeDocument/2006/relationships/settings" Target="/word/settings.xml" Id="R526fec85703040d0" /><Relationship Type="http://schemas.openxmlformats.org/officeDocument/2006/relationships/image" Target="/word/media/4d71f690-899c-4d91-a67e-a20f1be867cb.png" Id="Rb5ad62f6cfd54ba7" /></Relationships>
</file>