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8f2dfcd67947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0669feb9484d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Beau Tree,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eaf4248d8041a2" /><Relationship Type="http://schemas.openxmlformats.org/officeDocument/2006/relationships/numbering" Target="/word/numbering.xml" Id="R1f1aa0cfe3cc4a9e" /><Relationship Type="http://schemas.openxmlformats.org/officeDocument/2006/relationships/settings" Target="/word/settings.xml" Id="R91ae598596c74464" /><Relationship Type="http://schemas.openxmlformats.org/officeDocument/2006/relationships/image" Target="/word/media/fd04d1a9-ddf9-44ee-8429-3e9213ee32bc.png" Id="Rb70669feb9484d93" /></Relationships>
</file>