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ca798e40e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435d2a52c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b3948ec104536" /><Relationship Type="http://schemas.openxmlformats.org/officeDocument/2006/relationships/numbering" Target="/word/numbering.xml" Id="R97a0878dac3a4f40" /><Relationship Type="http://schemas.openxmlformats.org/officeDocument/2006/relationships/settings" Target="/word/settings.xml" Id="R6efbf74ba1014d6f" /><Relationship Type="http://schemas.openxmlformats.org/officeDocument/2006/relationships/image" Target="/word/media/b680446d-8714-4fa9-b192-3cc1ef2aa020.png" Id="Rf71435d2a52c48ac" /></Relationships>
</file>