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55cace83b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813e1918c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 Log,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582a195674fbb" /><Relationship Type="http://schemas.openxmlformats.org/officeDocument/2006/relationships/numbering" Target="/word/numbering.xml" Id="Rffc5f2d6ef4b429c" /><Relationship Type="http://schemas.openxmlformats.org/officeDocument/2006/relationships/settings" Target="/word/settings.xml" Id="R618f05d9a48d444b" /><Relationship Type="http://schemas.openxmlformats.org/officeDocument/2006/relationships/image" Target="/word/media/c5047933-8982-49b2-9151-2acf647cffb6.png" Id="Rb9c813e1918c4915" /></Relationships>
</file>