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22cabeb94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1022bc582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 Rock,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7edc3330244f6" /><Relationship Type="http://schemas.openxmlformats.org/officeDocument/2006/relationships/numbering" Target="/word/numbering.xml" Id="Ra80564fe3e37493a" /><Relationship Type="http://schemas.openxmlformats.org/officeDocument/2006/relationships/settings" Target="/word/settings.xml" Id="R0167eb878ffc4dca" /><Relationship Type="http://schemas.openxmlformats.org/officeDocument/2006/relationships/image" Target="/word/media/abf01dea-2850-4c66-a468-8d6000033ff2.png" Id="Rcb81022bc58245d1" /></Relationships>
</file>