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fc4c3a717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6ba82229b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6d58b2bcb4a59" /><Relationship Type="http://schemas.openxmlformats.org/officeDocument/2006/relationships/numbering" Target="/word/numbering.xml" Id="R9caf0ab7eebd4649" /><Relationship Type="http://schemas.openxmlformats.org/officeDocument/2006/relationships/settings" Target="/word/settings.xml" Id="R3047581031884cd3" /><Relationship Type="http://schemas.openxmlformats.org/officeDocument/2006/relationships/image" Target="/word/media/b7ea2992-c992-4cf9-84aa-a392d166b4a3.png" Id="R6ff6ba82229b4a4f" /></Relationships>
</file>