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80f25d5ae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f36a65c0d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Beecher Island,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60b6718aa411b" /><Relationship Type="http://schemas.openxmlformats.org/officeDocument/2006/relationships/numbering" Target="/word/numbering.xml" Id="R80d7bca1b20144ed" /><Relationship Type="http://schemas.openxmlformats.org/officeDocument/2006/relationships/settings" Target="/word/settings.xml" Id="Re81cf7b503874f19" /><Relationship Type="http://schemas.openxmlformats.org/officeDocument/2006/relationships/image" Target="/word/media/087d48bb-5d8b-48a8-8a6a-1a91d4d72c3a.png" Id="R504f36a65c0d41ad" /></Relationships>
</file>