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df2eb3da3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f16a5dbfb84c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Beechmont,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f9aee20154cb6" /><Relationship Type="http://schemas.openxmlformats.org/officeDocument/2006/relationships/numbering" Target="/word/numbering.xml" Id="R8dd5457f64ec4487" /><Relationship Type="http://schemas.openxmlformats.org/officeDocument/2006/relationships/settings" Target="/word/settings.xml" Id="R0fdc0ad2a1764808" /><Relationship Type="http://schemas.openxmlformats.org/officeDocument/2006/relationships/image" Target="/word/media/54404cc3-c9c0-4c89-aea0-4a659be085d8.png" Id="R56f16a5dbfb84c96" /></Relationships>
</file>