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22a6f418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b0ee2ce3b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3ceb3a52c40b9" /><Relationship Type="http://schemas.openxmlformats.org/officeDocument/2006/relationships/numbering" Target="/word/numbering.xml" Id="R2835368dd3194d72" /><Relationship Type="http://schemas.openxmlformats.org/officeDocument/2006/relationships/settings" Target="/word/settings.xml" Id="R3c3e981503f54baf" /><Relationship Type="http://schemas.openxmlformats.org/officeDocument/2006/relationships/image" Target="/word/media/0e17426e-bef8-4dc6-9fb5-edeb38196cab.png" Id="R3dab0ee2ce3b42c2" /></Relationships>
</file>