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eb18ed21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416f75bdd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Beegum,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598df7f9f49df" /><Relationship Type="http://schemas.openxmlformats.org/officeDocument/2006/relationships/numbering" Target="/word/numbering.xml" Id="R3e9e7586461444b3" /><Relationship Type="http://schemas.openxmlformats.org/officeDocument/2006/relationships/settings" Target="/word/settings.xml" Id="Rf48440a644bd426d" /><Relationship Type="http://schemas.openxmlformats.org/officeDocument/2006/relationships/image" Target="/word/media/d004441f-1759-41ea-89ec-0ea60d61e9c3.png" Id="Rd48416f75bdd4a1b" /></Relationships>
</file>