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af00794b7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0576f93c2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Beekman,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63ed5f9d84daa" /><Relationship Type="http://schemas.openxmlformats.org/officeDocument/2006/relationships/numbering" Target="/word/numbering.xml" Id="R7b932b0b359240e5" /><Relationship Type="http://schemas.openxmlformats.org/officeDocument/2006/relationships/settings" Target="/word/settings.xml" Id="Rc8f4c35dc32e409b" /><Relationship Type="http://schemas.openxmlformats.org/officeDocument/2006/relationships/image" Target="/word/media/b5aca3c6-d9e8-4273-8146-db4442fdc280.png" Id="R6b20576f93c2467f" /></Relationships>
</file>