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22663ca9e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b1aaf74ac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Beindneau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0d2b0671f4c4a" /><Relationship Type="http://schemas.openxmlformats.org/officeDocument/2006/relationships/numbering" Target="/word/numbering.xml" Id="R5edb243051b24b45" /><Relationship Type="http://schemas.openxmlformats.org/officeDocument/2006/relationships/settings" Target="/word/settings.xml" Id="R1c325dd6713f4e13" /><Relationship Type="http://schemas.openxmlformats.org/officeDocument/2006/relationships/image" Target="/word/media/66aa2d80-4b87-4536-8d6d-5c44c5ea17e5.png" Id="Re5bb1aaf74ac44f4" /></Relationships>
</file>