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5277b48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d5f2d01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8185e8494d93" /><Relationship Type="http://schemas.openxmlformats.org/officeDocument/2006/relationships/numbering" Target="/word/numbering.xml" Id="R287ab9378f584727" /><Relationship Type="http://schemas.openxmlformats.org/officeDocument/2006/relationships/settings" Target="/word/settings.xml" Id="R57a243ed578341d1" /><Relationship Type="http://schemas.openxmlformats.org/officeDocument/2006/relationships/image" Target="/word/media/14549bea-b677-4b4c-b0e6-6231574a84c5.png" Id="R28e3d5f2d01d47e1" /></Relationships>
</file>