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f839c04d0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caa98fc8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8d66ec9f47a4" /><Relationship Type="http://schemas.openxmlformats.org/officeDocument/2006/relationships/numbering" Target="/word/numbering.xml" Id="Rebf569954b3f4ec4" /><Relationship Type="http://schemas.openxmlformats.org/officeDocument/2006/relationships/settings" Target="/word/settings.xml" Id="R062579bc3c5847d1" /><Relationship Type="http://schemas.openxmlformats.org/officeDocument/2006/relationships/image" Target="/word/media/89f095b9-838a-434d-b2db-9993408f2166.png" Id="R43ddcaa98fc84466" /></Relationships>
</file>