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cee9c510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8a3d266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Air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a9314ca83469a" /><Relationship Type="http://schemas.openxmlformats.org/officeDocument/2006/relationships/numbering" Target="/word/numbering.xml" Id="R20e43c48d85d4a16" /><Relationship Type="http://schemas.openxmlformats.org/officeDocument/2006/relationships/settings" Target="/word/settings.xml" Id="R35f477591cb24581" /><Relationship Type="http://schemas.openxmlformats.org/officeDocument/2006/relationships/image" Target="/word/media/1ebc8219-2966-405b-a00e-39840afb380a.png" Id="Rb4ec8a3d26674874" /></Relationships>
</file>