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c89542906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d2737af32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Mead,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0e9d816f64e9e" /><Relationship Type="http://schemas.openxmlformats.org/officeDocument/2006/relationships/numbering" Target="/word/numbering.xml" Id="R56fff99578ba42e0" /><Relationship Type="http://schemas.openxmlformats.org/officeDocument/2006/relationships/settings" Target="/word/settings.xml" Id="Re2402cea675140dd" /><Relationship Type="http://schemas.openxmlformats.org/officeDocument/2006/relationships/image" Target="/word/media/5991419e-9125-4af9-b491-2e3bdb86601e.png" Id="R92ad2737af324499" /></Relationships>
</file>