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6042d263a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b9ff125d9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9e261821b41ca" /><Relationship Type="http://schemas.openxmlformats.org/officeDocument/2006/relationships/numbering" Target="/word/numbering.xml" Id="R18afa083ba964792" /><Relationship Type="http://schemas.openxmlformats.org/officeDocument/2006/relationships/settings" Target="/word/settings.xml" Id="R3de574a5a3cf4da9" /><Relationship Type="http://schemas.openxmlformats.org/officeDocument/2006/relationships/image" Target="/word/media/097d4c0c-62fc-468b-b03d-bfb953035d36.png" Id="Rf5ab9ff125d94266" /></Relationships>
</file>