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bd1992f3d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4a98a694e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 View,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185c8d2fa4bf9" /><Relationship Type="http://schemas.openxmlformats.org/officeDocument/2006/relationships/numbering" Target="/word/numbering.xml" Id="R0202df0f52f44820" /><Relationship Type="http://schemas.openxmlformats.org/officeDocument/2006/relationships/settings" Target="/word/settings.xml" Id="R6904c8d9377c4c9d" /><Relationship Type="http://schemas.openxmlformats.org/officeDocument/2006/relationships/image" Target="/word/media/e27009dd-f6fa-496d-9b77-7abcc34f5e26.png" Id="R8f74a98a694e4bbb" /></Relationships>
</file>