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97e1cbc0c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46f70cac0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Belleair,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5a2228ee74cfa" /><Relationship Type="http://schemas.openxmlformats.org/officeDocument/2006/relationships/numbering" Target="/word/numbering.xml" Id="Rbaa758ef7ebe43ce" /><Relationship Type="http://schemas.openxmlformats.org/officeDocument/2006/relationships/settings" Target="/word/settings.xml" Id="R9884841bd6d142ea" /><Relationship Type="http://schemas.openxmlformats.org/officeDocument/2006/relationships/image" Target="/word/media/eb8df702-a1a8-4602-a329-705be679d76f.png" Id="Rd1446f70cac043c3" /></Relationships>
</file>