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080a4ab1e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c42ffe831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Bellefield,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3c169d3ba4767" /><Relationship Type="http://schemas.openxmlformats.org/officeDocument/2006/relationships/numbering" Target="/word/numbering.xml" Id="R4c2d47b6ea1f4329" /><Relationship Type="http://schemas.openxmlformats.org/officeDocument/2006/relationships/settings" Target="/word/settings.xml" Id="R1eff176c25f54f0b" /><Relationship Type="http://schemas.openxmlformats.org/officeDocument/2006/relationships/image" Target="/word/media/fa5c8326-a0e7-442e-8b71-c7bbe6c05a25.png" Id="R52cc42ffe831416b" /></Relationships>
</file>