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aa7db2f5e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a0d6b9663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Bellota,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0e7a45e174276" /><Relationship Type="http://schemas.openxmlformats.org/officeDocument/2006/relationships/numbering" Target="/word/numbering.xml" Id="Re03f8ead28b84a30" /><Relationship Type="http://schemas.openxmlformats.org/officeDocument/2006/relationships/settings" Target="/word/settings.xml" Id="R300ee953f25e498a" /><Relationship Type="http://schemas.openxmlformats.org/officeDocument/2006/relationships/image" Target="/word/media/bc4e0b3a-98a3-4641-8817-a91fbcb949fd.png" Id="R11aa0d6b96634539" /></Relationships>
</file>