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28e0f753c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05bb0d99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b5f30efb44946" /><Relationship Type="http://schemas.openxmlformats.org/officeDocument/2006/relationships/numbering" Target="/word/numbering.xml" Id="R984a936f42404782" /><Relationship Type="http://schemas.openxmlformats.org/officeDocument/2006/relationships/settings" Target="/word/settings.xml" Id="R747fe9caf0af4d77" /><Relationship Type="http://schemas.openxmlformats.org/officeDocument/2006/relationships/image" Target="/word/media/8ecef41d-24d1-4558-bed9-3766a35a49ba.png" Id="Rbcf05bb0d9934669" /></Relationships>
</file>