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bd04495dc24f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ddd010115041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Bells Run,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1b36b86e964a61" /><Relationship Type="http://schemas.openxmlformats.org/officeDocument/2006/relationships/numbering" Target="/word/numbering.xml" Id="Rb51be0e8fd974352" /><Relationship Type="http://schemas.openxmlformats.org/officeDocument/2006/relationships/settings" Target="/word/settings.xml" Id="R347c82c9553d4fdf" /><Relationship Type="http://schemas.openxmlformats.org/officeDocument/2006/relationships/image" Target="/word/media/2b8c8f13-9442-4433-bc59-5b4af2d2b49e.png" Id="Re9ddd01011504146" /></Relationships>
</file>