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0adf903f6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016aba0ea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Belvedere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a984f60ca4cc1" /><Relationship Type="http://schemas.openxmlformats.org/officeDocument/2006/relationships/numbering" Target="/word/numbering.xml" Id="R8dac94b526cc448e" /><Relationship Type="http://schemas.openxmlformats.org/officeDocument/2006/relationships/settings" Target="/word/settings.xml" Id="R7492ba8e690d44b6" /><Relationship Type="http://schemas.openxmlformats.org/officeDocument/2006/relationships/image" Target="/word/media/e8aa2554-46b8-4414-820a-d50c09b3970f.png" Id="R345016aba0ea433f" /></Relationships>
</file>