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3cd8ac0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b45241ae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Belvedere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13c00f9543a9" /><Relationship Type="http://schemas.openxmlformats.org/officeDocument/2006/relationships/numbering" Target="/word/numbering.xml" Id="R7e103910d49a46b8" /><Relationship Type="http://schemas.openxmlformats.org/officeDocument/2006/relationships/settings" Target="/word/settings.xml" Id="Rf34a46878031409b" /><Relationship Type="http://schemas.openxmlformats.org/officeDocument/2006/relationships/image" Target="/word/media/17e8bd4d-0c1a-4038-a9e6-a0a1ecbb8ee5.png" Id="R2b4b45241aeb447e" /></Relationships>
</file>