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c7c4525b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76afe02d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Benders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2786a28a4133" /><Relationship Type="http://schemas.openxmlformats.org/officeDocument/2006/relationships/numbering" Target="/word/numbering.xml" Id="Rbe2cf9af61254db9" /><Relationship Type="http://schemas.openxmlformats.org/officeDocument/2006/relationships/settings" Target="/word/settings.xml" Id="R2ed14b9ff87a4aac" /><Relationship Type="http://schemas.openxmlformats.org/officeDocument/2006/relationships/image" Target="/word/media/bfcf4c0f-61eb-48b7-9292-10c75ff2486c.png" Id="R843c76afe02d4e55" /></Relationships>
</file>