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0b93f90ac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a8a9847fe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bf31b92224f69" /><Relationship Type="http://schemas.openxmlformats.org/officeDocument/2006/relationships/numbering" Target="/word/numbering.xml" Id="R2f7855427be2481a" /><Relationship Type="http://schemas.openxmlformats.org/officeDocument/2006/relationships/settings" Target="/word/settings.xml" Id="Rce62edfd1fbe48fe" /><Relationship Type="http://schemas.openxmlformats.org/officeDocument/2006/relationships/image" Target="/word/media/7d9cb72e-1f74-4161-a62e-3ba2a13922b3.png" Id="R4eca8a9847fe42e7" /></Relationships>
</file>