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673042f8b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715f918dc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d5e6e2c5e4bca" /><Relationship Type="http://schemas.openxmlformats.org/officeDocument/2006/relationships/numbering" Target="/word/numbering.xml" Id="Raecf363671c24043" /><Relationship Type="http://schemas.openxmlformats.org/officeDocument/2006/relationships/settings" Target="/word/settings.xml" Id="Ra58ccf7f68c14afd" /><Relationship Type="http://schemas.openxmlformats.org/officeDocument/2006/relationships/image" Target="/word/media/c8311023-4140-42f2-bacc-4f4cfb15a52a.png" Id="R3f3715f918dc4733" /></Relationships>
</file>