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5a496d4a2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32006f241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Bent Mountain,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ee8be053644d4" /><Relationship Type="http://schemas.openxmlformats.org/officeDocument/2006/relationships/numbering" Target="/word/numbering.xml" Id="Rca22aef1797846a8" /><Relationship Type="http://schemas.openxmlformats.org/officeDocument/2006/relationships/settings" Target="/word/settings.xml" Id="R9aee1d60b9b7465f" /><Relationship Type="http://schemas.openxmlformats.org/officeDocument/2006/relationships/image" Target="/word/media/d8f6ab8f-c4f4-44b7-a160-0e0fac48364e.png" Id="R16032006f2414cd6" /></Relationships>
</file>