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59479ebe748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064ce5cc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Bentivar,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698c53bfb4d77" /><Relationship Type="http://schemas.openxmlformats.org/officeDocument/2006/relationships/numbering" Target="/word/numbering.xml" Id="Rb327f4579ba645c1" /><Relationship Type="http://schemas.openxmlformats.org/officeDocument/2006/relationships/settings" Target="/word/settings.xml" Id="R6ec3cd3e956e4638" /><Relationship Type="http://schemas.openxmlformats.org/officeDocument/2006/relationships/image" Target="/word/media/add3e330-834f-4986-bc4c-20da741f26ff.png" Id="R96f064ce5ccd4c31" /></Relationships>
</file>