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a91902457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bb3ae6dfc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Benton Falls,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f802e9c5044d6" /><Relationship Type="http://schemas.openxmlformats.org/officeDocument/2006/relationships/numbering" Target="/word/numbering.xml" Id="R8477a766ab0149ab" /><Relationship Type="http://schemas.openxmlformats.org/officeDocument/2006/relationships/settings" Target="/word/settings.xml" Id="Rf9dd2973062848ba" /><Relationship Type="http://schemas.openxmlformats.org/officeDocument/2006/relationships/image" Target="/word/media/90a66e91-a71e-4b7e-849f-6b4ee6a0bb05.png" Id="R22dbb3ae6dfc4ff0" /></Relationships>
</file>