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6145ae743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273a18c22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Bentons Ferry,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e749e5c4446b" /><Relationship Type="http://schemas.openxmlformats.org/officeDocument/2006/relationships/numbering" Target="/word/numbering.xml" Id="R5b15eae2f78d4389" /><Relationship Type="http://schemas.openxmlformats.org/officeDocument/2006/relationships/settings" Target="/word/settings.xml" Id="R135ec781b3e94818" /><Relationship Type="http://schemas.openxmlformats.org/officeDocument/2006/relationships/image" Target="/word/media/13a457b8-ecda-454a-ba55-82fcdf7ae081.png" Id="R0b0273a18c224621" /></Relationships>
</file>