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1293e7198548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324039d7b845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Bergen Park,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ebc968c0f34fda" /><Relationship Type="http://schemas.openxmlformats.org/officeDocument/2006/relationships/numbering" Target="/word/numbering.xml" Id="Rc16f85e592c64967" /><Relationship Type="http://schemas.openxmlformats.org/officeDocument/2006/relationships/settings" Target="/word/settings.xml" Id="R53ebc576e3394245" /><Relationship Type="http://schemas.openxmlformats.org/officeDocument/2006/relationships/image" Target="/word/media/90f5bc25-678f-46a7-af6b-39e7741c2b49.png" Id="R3f324039d7b8456f" /></Relationships>
</file>