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a9fb37e3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981aa0ab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Berlin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ce1e90f74c30" /><Relationship Type="http://schemas.openxmlformats.org/officeDocument/2006/relationships/numbering" Target="/word/numbering.xml" Id="R5baa585de9384f8b" /><Relationship Type="http://schemas.openxmlformats.org/officeDocument/2006/relationships/settings" Target="/word/settings.xml" Id="R7df447748e6a4a04" /><Relationship Type="http://schemas.openxmlformats.org/officeDocument/2006/relationships/image" Target="/word/media/72ceb823-5a2b-401c-bbcb-25ca0e2c8597.png" Id="R6ac981aa0ab14ed9" /></Relationships>
</file>