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31eff42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76e4c14f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8f98547a4165" /><Relationship Type="http://schemas.openxmlformats.org/officeDocument/2006/relationships/numbering" Target="/word/numbering.xml" Id="R168308672de84fbf" /><Relationship Type="http://schemas.openxmlformats.org/officeDocument/2006/relationships/settings" Target="/word/settings.xml" Id="R5a37d3bf52e64f75" /><Relationship Type="http://schemas.openxmlformats.org/officeDocument/2006/relationships/image" Target="/word/media/1af864fc-22e5-4ffb-a4bd-80668a3762d1.png" Id="Rfb4576e4c14f456f" /></Relationships>
</file>