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fd7784c17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0d81f3d8e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07940e5344585" /><Relationship Type="http://schemas.openxmlformats.org/officeDocument/2006/relationships/numbering" Target="/word/numbering.xml" Id="Rf8498927d5cf490b" /><Relationship Type="http://schemas.openxmlformats.org/officeDocument/2006/relationships/settings" Target="/word/settings.xml" Id="R6b338cb055f7438d" /><Relationship Type="http://schemas.openxmlformats.org/officeDocument/2006/relationships/image" Target="/word/media/1028ff12-bc1a-49de-9f0d-b7166116f15e.png" Id="R4680d81f3d8e46e0" /></Relationships>
</file>