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06bb6ddf4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07a186850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Berwicke,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2b1c19e34432c" /><Relationship Type="http://schemas.openxmlformats.org/officeDocument/2006/relationships/numbering" Target="/word/numbering.xml" Id="R90f4625bb486484c" /><Relationship Type="http://schemas.openxmlformats.org/officeDocument/2006/relationships/settings" Target="/word/settings.xml" Id="R304a935b3d304515" /><Relationship Type="http://schemas.openxmlformats.org/officeDocument/2006/relationships/image" Target="/word/media/bab0be73-201d-4bc7-9a12-da49ea5df1db.png" Id="R47007a18685041a3" /></Relationships>
</file>